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F57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Cs w:val="20"/>
        </w:rPr>
      </w:pPr>
    </w:p>
    <w:p w:rsidR="00673226" w:rsidRDefault="00673226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Cs w:val="20"/>
        </w:rPr>
      </w:pPr>
    </w:p>
    <w:p w:rsidR="00E61F57" w:rsidRPr="00673226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Cs/>
          <w:color w:val="auto"/>
          <w:sz w:val="22"/>
        </w:rPr>
      </w:pPr>
      <w:r w:rsidRPr="00673226">
        <w:rPr>
          <w:rFonts w:ascii="Times-BoldItalic" w:hAnsi="Times-BoldItalic" w:cs="Times-BoldItalic"/>
          <w:b/>
          <w:bCs/>
          <w:iCs/>
          <w:color w:val="auto"/>
          <w:sz w:val="22"/>
        </w:rPr>
        <w:t>Hobart Phoenix Basketball Association Inc.</w:t>
      </w:r>
    </w:p>
    <w:p w:rsidR="00E61F57" w:rsidRPr="00F81CBF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Cs w:val="20"/>
        </w:rPr>
      </w:pP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>Please complete the form if you would like to nominat</w:t>
      </w:r>
      <w:r w:rsidR="0026643B">
        <w:rPr>
          <w:rFonts w:ascii="Times-Roman" w:hAnsi="Times-Roman" w:cs="Times-Roman"/>
          <w:color w:val="auto"/>
          <w:sz w:val="24"/>
          <w:szCs w:val="24"/>
        </w:rPr>
        <w:t>e for a position on the board</w:t>
      </w:r>
      <w:r w:rsidRPr="00737027">
        <w:rPr>
          <w:rFonts w:ascii="Times-Roman" w:hAnsi="Times-Roman" w:cs="Times-Roman"/>
          <w:color w:val="auto"/>
          <w:sz w:val="24"/>
          <w:szCs w:val="24"/>
        </w:rPr>
        <w:t>.</w:t>
      </w: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 xml:space="preserve">Forms need to be submitted by </w:t>
      </w:r>
      <w:r w:rsidR="0026643B">
        <w:rPr>
          <w:rFonts w:ascii="Times-Roman" w:hAnsi="Times-Roman" w:cs="Times-Roman"/>
          <w:color w:val="auto"/>
          <w:sz w:val="24"/>
          <w:szCs w:val="24"/>
        </w:rPr>
        <w:t>Tuesday 3rd November</w:t>
      </w:r>
      <w:r w:rsidR="000575E6">
        <w:rPr>
          <w:rFonts w:ascii="Times-Roman" w:hAnsi="Times-Roman" w:cs="Times-Roman"/>
          <w:color w:val="auto"/>
          <w:sz w:val="24"/>
          <w:szCs w:val="24"/>
        </w:rPr>
        <w:t xml:space="preserve"> </w:t>
      </w:r>
      <w:r w:rsidR="0026643B">
        <w:rPr>
          <w:rFonts w:ascii="Times-Roman" w:hAnsi="Times-Roman" w:cs="Times-Roman"/>
          <w:color w:val="auto"/>
          <w:sz w:val="24"/>
          <w:szCs w:val="24"/>
        </w:rPr>
        <w:t>2020</w:t>
      </w:r>
      <w:r w:rsidRPr="00737027">
        <w:rPr>
          <w:rFonts w:ascii="Times-Roman" w:hAnsi="Times-Roman" w:cs="Times-Roman"/>
          <w:color w:val="auto"/>
          <w:sz w:val="24"/>
          <w:szCs w:val="24"/>
        </w:rPr>
        <w:t xml:space="preserve">.  </w:t>
      </w: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>(Note - Nominations may be accepted from the floor at the AGM)</w:t>
      </w: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auto"/>
          <w:sz w:val="24"/>
          <w:szCs w:val="24"/>
        </w:rPr>
      </w:pP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 xml:space="preserve">Nomination forms must be returned via email to </w:t>
      </w:r>
      <w:hyperlink r:id="rId9" w:history="1">
        <w:r w:rsidRPr="00737027">
          <w:rPr>
            <w:rStyle w:val="Hyperlink"/>
            <w:rFonts w:ascii="Times-Roman" w:hAnsi="Times-Roman" w:cs="Times-Roman"/>
            <w:color w:val="auto"/>
            <w:sz w:val="24"/>
            <w:szCs w:val="24"/>
          </w:rPr>
          <w:t>info@phoenixbasketball.com.au</w:t>
        </w:r>
      </w:hyperlink>
      <w:r w:rsidRPr="00737027">
        <w:rPr>
          <w:rFonts w:ascii="Times-Roman" w:hAnsi="Times-Roman" w:cs="Times-Roman"/>
          <w:color w:val="auto"/>
          <w:sz w:val="24"/>
          <w:szCs w:val="24"/>
        </w:rPr>
        <w:t xml:space="preserve"> </w:t>
      </w:r>
    </w:p>
    <w:p w:rsidR="00E61F57" w:rsidRPr="00673226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auto"/>
          <w:sz w:val="22"/>
        </w:rPr>
      </w:pPr>
    </w:p>
    <w:p w:rsidR="00E61F57" w:rsidRPr="00673226" w:rsidRDefault="00E61F57" w:rsidP="00E61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2"/>
        </w:rPr>
      </w:pP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>Name of nominee</w:t>
      </w:r>
      <w:proofErr w:type="gramStart"/>
      <w:r w:rsidRPr="00737027">
        <w:rPr>
          <w:rFonts w:ascii="Times-Roman" w:hAnsi="Times-Roman" w:cs="Times-Roman"/>
          <w:color w:val="auto"/>
          <w:sz w:val="24"/>
          <w:szCs w:val="24"/>
        </w:rPr>
        <w:t>:_</w:t>
      </w:r>
      <w:proofErr w:type="gramEnd"/>
      <w:r w:rsidRPr="00737027">
        <w:rPr>
          <w:rFonts w:ascii="Times-Roman" w:hAnsi="Times-Roman" w:cs="Times-Roman"/>
          <w:color w:val="auto"/>
          <w:sz w:val="24"/>
          <w:szCs w:val="24"/>
        </w:rPr>
        <w:t>_______________________________________</w:t>
      </w:r>
      <w:r w:rsidR="00737027">
        <w:rPr>
          <w:rFonts w:ascii="Times-Roman" w:hAnsi="Times-Roman" w:cs="Times-Roman"/>
          <w:color w:val="auto"/>
          <w:sz w:val="24"/>
          <w:szCs w:val="24"/>
        </w:rPr>
        <w:t>__________________</w:t>
      </w: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auto"/>
          <w:sz w:val="24"/>
          <w:szCs w:val="24"/>
        </w:rPr>
      </w:pP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>Name and signature of nominator: (if different to above</w:t>
      </w:r>
      <w:proofErr w:type="gramStart"/>
      <w:r w:rsidRPr="00737027">
        <w:rPr>
          <w:rFonts w:ascii="Times-Roman" w:hAnsi="Times-Roman" w:cs="Times-Roman"/>
          <w:color w:val="auto"/>
          <w:sz w:val="24"/>
          <w:szCs w:val="24"/>
        </w:rPr>
        <w:t>)_</w:t>
      </w:r>
      <w:proofErr w:type="gramEnd"/>
      <w:r w:rsidRPr="00737027">
        <w:rPr>
          <w:rFonts w:ascii="Times-Roman" w:hAnsi="Times-Roman" w:cs="Times-Roman"/>
          <w:color w:val="auto"/>
          <w:sz w:val="24"/>
          <w:szCs w:val="24"/>
        </w:rPr>
        <w:t>_________</w:t>
      </w:r>
      <w:r w:rsidR="00737027">
        <w:rPr>
          <w:rFonts w:ascii="Times-Roman" w:hAnsi="Times-Roman" w:cs="Times-Roman"/>
          <w:color w:val="auto"/>
          <w:sz w:val="24"/>
          <w:szCs w:val="24"/>
        </w:rPr>
        <w:t>_______________________</w:t>
      </w: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auto"/>
          <w:sz w:val="24"/>
          <w:szCs w:val="24"/>
        </w:rPr>
      </w:pP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color w:val="auto"/>
          <w:sz w:val="24"/>
          <w:szCs w:val="24"/>
        </w:rPr>
      </w:pPr>
    </w:p>
    <w:p w:rsidR="00E61F57" w:rsidRPr="00737027" w:rsidRDefault="00E61F57" w:rsidP="00E61F5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color w:val="auto"/>
          <w:sz w:val="24"/>
          <w:szCs w:val="24"/>
        </w:rPr>
      </w:pPr>
      <w:r w:rsidRPr="00737027">
        <w:rPr>
          <w:rFonts w:ascii="Times-Roman" w:hAnsi="Times-Roman" w:cs="Times-Roman"/>
          <w:i/>
          <w:color w:val="auto"/>
          <w:sz w:val="24"/>
          <w:szCs w:val="24"/>
        </w:rPr>
        <w:t>To be completed by the nominee:</w:t>
      </w:r>
    </w:p>
    <w:p w:rsidR="00673226" w:rsidRPr="00737027" w:rsidRDefault="00673226" w:rsidP="00E61F57">
      <w:pPr>
        <w:rPr>
          <w:rFonts w:ascii="Times-Roman" w:hAnsi="Times-Roman" w:cs="Times-Roman"/>
          <w:color w:val="auto"/>
          <w:sz w:val="24"/>
          <w:szCs w:val="24"/>
        </w:rPr>
      </w:pPr>
    </w:p>
    <w:p w:rsidR="00E61F57" w:rsidRPr="00737027" w:rsidRDefault="00E61F57" w:rsidP="00E61F57">
      <w:pPr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 xml:space="preserve">I accept the nomination. </w:t>
      </w:r>
    </w:p>
    <w:p w:rsidR="00E61F57" w:rsidRPr="00737027" w:rsidRDefault="00E61F57" w:rsidP="00E61F57">
      <w:pPr>
        <w:rPr>
          <w:rFonts w:ascii="Times-Roman" w:hAnsi="Times-Roman" w:cs="Times-Roman"/>
          <w:color w:val="auto"/>
          <w:sz w:val="22"/>
        </w:rPr>
      </w:pPr>
    </w:p>
    <w:p w:rsidR="00E61F57" w:rsidRPr="00737027" w:rsidRDefault="00E61F57" w:rsidP="00E61F57">
      <w:pPr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>Signature of nominee: ______________________________________</w:t>
      </w:r>
    </w:p>
    <w:p w:rsidR="00E61F57" w:rsidRPr="00737027" w:rsidRDefault="00E61F57" w:rsidP="00E61F57">
      <w:pPr>
        <w:rPr>
          <w:rFonts w:ascii="Times-Roman" w:hAnsi="Times-Roman" w:cs="Times-Roman"/>
          <w:color w:val="auto"/>
          <w:sz w:val="22"/>
        </w:rPr>
      </w:pPr>
    </w:p>
    <w:p w:rsidR="00E61F57" w:rsidRPr="00737027" w:rsidRDefault="00E61F57" w:rsidP="00E61F57">
      <w:pPr>
        <w:rPr>
          <w:rFonts w:ascii="Times-Roman" w:hAnsi="Times-Roman" w:cs="Times-Roman"/>
          <w:color w:val="auto"/>
          <w:sz w:val="24"/>
          <w:szCs w:val="24"/>
        </w:rPr>
      </w:pPr>
      <w:r w:rsidRPr="00737027">
        <w:rPr>
          <w:rFonts w:ascii="Times-Roman" w:hAnsi="Times-Roman" w:cs="Times-Roman"/>
          <w:color w:val="auto"/>
          <w:sz w:val="24"/>
          <w:szCs w:val="24"/>
        </w:rPr>
        <w:t>Date: ____________</w:t>
      </w:r>
    </w:p>
    <w:tbl>
      <w:tblPr>
        <w:tblStyle w:val="TableGrid"/>
        <w:tblpPr w:leftFromText="180" w:rightFromText="180" w:vertAnchor="text" w:horzAnchor="margin" w:tblpXSpec="center" w:tblpY="425"/>
        <w:tblW w:w="0" w:type="auto"/>
        <w:tblLook w:val="04A0" w:firstRow="1" w:lastRow="0" w:firstColumn="1" w:lastColumn="0" w:noHBand="0" w:noVBand="1"/>
      </w:tblPr>
      <w:tblGrid>
        <w:gridCol w:w="4361"/>
        <w:gridCol w:w="1134"/>
      </w:tblGrid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b/>
                <w:sz w:val="22"/>
              </w:rPr>
            </w:pPr>
            <w:r w:rsidRPr="001D4AB8">
              <w:rPr>
                <w:b/>
                <w:sz w:val="22"/>
              </w:rPr>
              <w:t xml:space="preserve">I wish to nominate for the following position/s 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b/>
                <w:sz w:val="22"/>
              </w:rPr>
            </w:pPr>
            <w:r w:rsidRPr="001D4AB8">
              <w:rPr>
                <w:b/>
                <w:sz w:val="22"/>
              </w:rPr>
              <w:t>Please Tick</w:t>
            </w: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President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Vice President Development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Vice President Operations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Secretary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Public Officer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Treasurer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Director of Sponsorship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Director of Communications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Director of Events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Director of Fundraising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Director of Uniform &amp; Sales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Director of Basketball Operations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  <w:tr w:rsidR="00E61F57" w:rsidRPr="00F81CBF" w:rsidTr="005C35F0">
        <w:tc>
          <w:tcPr>
            <w:tcW w:w="4361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Director of Association Competitions</w:t>
            </w:r>
          </w:p>
        </w:tc>
        <w:tc>
          <w:tcPr>
            <w:tcW w:w="1134" w:type="dxa"/>
          </w:tcPr>
          <w:p w:rsidR="00E61F57" w:rsidRPr="001D4AB8" w:rsidRDefault="00E61F57" w:rsidP="005C35F0">
            <w:pPr>
              <w:rPr>
                <w:sz w:val="22"/>
              </w:rPr>
            </w:pPr>
          </w:p>
        </w:tc>
      </w:tr>
    </w:tbl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E61F57" w:rsidRDefault="00E61F57" w:rsidP="00E61F57">
      <w:pPr>
        <w:rPr>
          <w:rFonts w:ascii="Times-Roman" w:hAnsi="Times-Roman" w:cs="Times-Roman"/>
          <w:szCs w:val="20"/>
        </w:rPr>
      </w:pPr>
    </w:p>
    <w:p w:rsidR="00673226" w:rsidRPr="001D4AB8" w:rsidRDefault="00E61F57" w:rsidP="00E61F57">
      <w:pPr>
        <w:rPr>
          <w:rFonts w:ascii="Times-Roman" w:hAnsi="Times-Roman" w:cs="Times-Roman"/>
          <w:color w:val="auto"/>
          <w:sz w:val="24"/>
          <w:szCs w:val="24"/>
        </w:rPr>
      </w:pPr>
      <w:r w:rsidRPr="001D4AB8">
        <w:rPr>
          <w:rFonts w:ascii="Times-Roman" w:hAnsi="Times-Roman" w:cs="Times-Roman"/>
          <w:b/>
          <w:color w:val="auto"/>
          <w:sz w:val="24"/>
          <w:szCs w:val="24"/>
        </w:rPr>
        <w:lastRenderedPageBreak/>
        <w:t>NOTE –</w:t>
      </w:r>
      <w:r w:rsidRPr="001D4AB8">
        <w:rPr>
          <w:rFonts w:ascii="Times-Roman" w:hAnsi="Times-Roman" w:cs="Times-Roman"/>
          <w:color w:val="auto"/>
          <w:sz w:val="24"/>
          <w:szCs w:val="24"/>
        </w:rPr>
        <w:t xml:space="preserve"> The following committee positions will also be appointed at the first general meeting following the AGM. </w:t>
      </w:r>
    </w:p>
    <w:p w:rsidR="00673226" w:rsidRPr="001D4AB8" w:rsidRDefault="00673226" w:rsidP="00E61F57">
      <w:pPr>
        <w:rPr>
          <w:rFonts w:ascii="Times-Roman" w:hAnsi="Times-Roman" w:cs="Times-Roman"/>
          <w:color w:val="auto"/>
          <w:sz w:val="24"/>
          <w:szCs w:val="24"/>
        </w:rPr>
      </w:pPr>
    </w:p>
    <w:p w:rsidR="00E61F57" w:rsidRPr="001D4AB8" w:rsidRDefault="00E61F57" w:rsidP="00E61F57">
      <w:pPr>
        <w:rPr>
          <w:rFonts w:ascii="Times-Roman" w:hAnsi="Times-Roman" w:cs="Times-Roman"/>
          <w:color w:val="auto"/>
          <w:sz w:val="24"/>
          <w:szCs w:val="24"/>
        </w:rPr>
      </w:pPr>
      <w:r w:rsidRPr="001D4AB8">
        <w:rPr>
          <w:rFonts w:ascii="Times-Roman" w:hAnsi="Times-Roman" w:cs="Times-Roman"/>
          <w:color w:val="auto"/>
          <w:sz w:val="24"/>
          <w:szCs w:val="24"/>
        </w:rPr>
        <w:t>Nominations for these positions will also be accepted using this form.</w:t>
      </w:r>
    </w:p>
    <w:p w:rsidR="00E61F57" w:rsidRPr="001D4AB8" w:rsidRDefault="00E61F57" w:rsidP="00E61F57">
      <w:pPr>
        <w:rPr>
          <w:rFonts w:ascii="Times-Roman" w:hAnsi="Times-Roman" w:cs="Times-Roman"/>
          <w:color w:val="auto"/>
          <w:sz w:val="24"/>
          <w:szCs w:val="24"/>
        </w:rPr>
      </w:pPr>
    </w:p>
    <w:p w:rsidR="00E61F57" w:rsidRPr="001D4AB8" w:rsidRDefault="00E61F57" w:rsidP="00E61F57">
      <w:pPr>
        <w:rPr>
          <w:rFonts w:ascii="Times-Roman" w:hAnsi="Times-Roman" w:cs="Times-Roman"/>
          <w:color w:val="auto"/>
          <w:sz w:val="24"/>
          <w:szCs w:val="24"/>
        </w:rPr>
      </w:pPr>
      <w:r w:rsidRPr="001D4AB8">
        <w:rPr>
          <w:rFonts w:ascii="Times-Roman" w:hAnsi="Times-Roman" w:cs="Times-Roman"/>
          <w:color w:val="auto"/>
          <w:sz w:val="24"/>
          <w:szCs w:val="24"/>
        </w:rPr>
        <w:t>The positions available are:</w:t>
      </w:r>
    </w:p>
    <w:tbl>
      <w:tblPr>
        <w:tblStyle w:val="TableGrid"/>
        <w:tblpPr w:leftFromText="180" w:rightFromText="180" w:vertAnchor="text" w:horzAnchor="margin" w:tblpXSpec="center" w:tblpY="425"/>
        <w:tblW w:w="0" w:type="auto"/>
        <w:tblLook w:val="04A0" w:firstRow="1" w:lastRow="0" w:firstColumn="1" w:lastColumn="0" w:noHBand="0" w:noVBand="1"/>
      </w:tblPr>
      <w:tblGrid>
        <w:gridCol w:w="4503"/>
        <w:gridCol w:w="708"/>
      </w:tblGrid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Junior Boy’s Co-Ordinator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Junior Girl’s Co-Ordinator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Senior Men’s Co-Ordinator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Senior Women’s Co-Ordinator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 xml:space="preserve">Basketball Operations Sub-Committee (2 positions) 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Fundraising Sub-Committee (2 positions)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Events Sub-Committee (4 positions)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Uniform Co-Ordinator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Merchandise Co-Ordinator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  <w:tr w:rsidR="00E61F57" w:rsidRPr="00F81CBF" w:rsidTr="005C35F0">
        <w:tc>
          <w:tcPr>
            <w:tcW w:w="4503" w:type="dxa"/>
          </w:tcPr>
          <w:p w:rsidR="00E61F57" w:rsidRPr="001D4AB8" w:rsidRDefault="00E61F57" w:rsidP="005C35F0">
            <w:pPr>
              <w:rPr>
                <w:color w:val="auto"/>
                <w:sz w:val="22"/>
              </w:rPr>
            </w:pPr>
            <w:r w:rsidRPr="001D4AB8">
              <w:rPr>
                <w:color w:val="auto"/>
                <w:sz w:val="22"/>
              </w:rPr>
              <w:t>Social Media Co-Ordinator</w:t>
            </w:r>
          </w:p>
        </w:tc>
        <w:tc>
          <w:tcPr>
            <w:tcW w:w="708" w:type="dxa"/>
          </w:tcPr>
          <w:p w:rsidR="00E61F57" w:rsidRPr="00F81CBF" w:rsidRDefault="00E61F57" w:rsidP="005C35F0">
            <w:pPr>
              <w:rPr>
                <w:szCs w:val="20"/>
              </w:rPr>
            </w:pPr>
          </w:p>
        </w:tc>
      </w:tr>
    </w:tbl>
    <w:p w:rsidR="00E61F57" w:rsidRPr="00F81CBF" w:rsidRDefault="00E61F57" w:rsidP="00E61F57">
      <w:pPr>
        <w:rPr>
          <w:rFonts w:ascii="Times-Roman" w:hAnsi="Times-Roman" w:cs="Times-Roman"/>
          <w:szCs w:val="20"/>
        </w:rPr>
      </w:pPr>
    </w:p>
    <w:p w:rsidR="00E61F57" w:rsidRPr="00F81CBF" w:rsidRDefault="00E61F57" w:rsidP="00E61F57">
      <w:pPr>
        <w:rPr>
          <w:szCs w:val="20"/>
        </w:rPr>
      </w:pPr>
    </w:p>
    <w:p w:rsidR="009319FE" w:rsidRPr="00426645" w:rsidRDefault="009319FE" w:rsidP="00426645"/>
    <w:p w:rsidR="00537B8B" w:rsidRDefault="00537B8B" w:rsidP="007363F1"/>
    <w:p w:rsidR="00E61F57" w:rsidRDefault="00E61F57" w:rsidP="007363F1"/>
    <w:p w:rsidR="00E61F57" w:rsidRDefault="00E61F57" w:rsidP="007363F1"/>
    <w:p w:rsidR="00E61F57" w:rsidRDefault="00E61F57" w:rsidP="007363F1"/>
    <w:p w:rsidR="00E61F57" w:rsidRDefault="00E61F57" w:rsidP="007363F1"/>
    <w:p w:rsidR="00E61F57" w:rsidRDefault="00E61F57" w:rsidP="007363F1"/>
    <w:p w:rsidR="00673226" w:rsidRDefault="00673226" w:rsidP="007363F1">
      <w:pPr>
        <w:rPr>
          <w:color w:val="auto"/>
        </w:rPr>
      </w:pPr>
    </w:p>
    <w:p w:rsidR="00E61F57" w:rsidRDefault="00E61F57" w:rsidP="007363F1">
      <w:pPr>
        <w:rPr>
          <w:color w:val="auto"/>
          <w:sz w:val="24"/>
          <w:szCs w:val="24"/>
        </w:rPr>
      </w:pPr>
      <w:r w:rsidRPr="00673226">
        <w:rPr>
          <w:color w:val="auto"/>
          <w:sz w:val="24"/>
          <w:szCs w:val="24"/>
        </w:rPr>
        <w:t>Clubs the size of ours cannot survive without dedicated volunteers so please consider how you can support us</w:t>
      </w:r>
      <w:r w:rsidR="00737027">
        <w:rPr>
          <w:color w:val="auto"/>
          <w:sz w:val="24"/>
          <w:szCs w:val="24"/>
        </w:rPr>
        <w:t xml:space="preserve"> to continue our journey in 20</w:t>
      </w:r>
      <w:r w:rsidR="0026643B">
        <w:rPr>
          <w:color w:val="auto"/>
          <w:sz w:val="24"/>
          <w:szCs w:val="24"/>
        </w:rPr>
        <w:t>20/21</w:t>
      </w:r>
      <w:r w:rsidRPr="00673226">
        <w:rPr>
          <w:color w:val="auto"/>
          <w:sz w:val="24"/>
          <w:szCs w:val="24"/>
        </w:rPr>
        <w:t xml:space="preserve">. </w:t>
      </w:r>
    </w:p>
    <w:p w:rsidR="001D4AB8" w:rsidRDefault="001D4AB8" w:rsidP="007363F1">
      <w:pPr>
        <w:rPr>
          <w:color w:val="auto"/>
          <w:sz w:val="24"/>
          <w:szCs w:val="24"/>
        </w:rPr>
      </w:pPr>
    </w:p>
    <w:p w:rsidR="001D4AB8" w:rsidRPr="001D4AB8" w:rsidRDefault="001D4AB8" w:rsidP="007363F1">
      <w:pPr>
        <w:rPr>
          <w:b/>
          <w:color w:val="auto"/>
          <w:sz w:val="24"/>
          <w:szCs w:val="24"/>
        </w:rPr>
      </w:pPr>
      <w:r w:rsidRPr="001D4AB8">
        <w:rPr>
          <w:b/>
          <w:color w:val="auto"/>
          <w:sz w:val="24"/>
          <w:szCs w:val="24"/>
        </w:rPr>
        <w:t>The Hobart Phoenix AGM will be held;</w:t>
      </w:r>
    </w:p>
    <w:p w:rsidR="001D4AB8" w:rsidRDefault="001D4AB8" w:rsidP="007363F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When: </w:t>
      </w:r>
      <w:r w:rsidR="0026643B">
        <w:rPr>
          <w:color w:val="auto"/>
          <w:sz w:val="24"/>
          <w:szCs w:val="24"/>
        </w:rPr>
        <w:t xml:space="preserve">Tuesday </w:t>
      </w:r>
      <w:r w:rsidR="00737027">
        <w:rPr>
          <w:color w:val="auto"/>
          <w:sz w:val="24"/>
          <w:szCs w:val="24"/>
        </w:rPr>
        <w:t>1</w:t>
      </w:r>
      <w:r w:rsidR="0026643B">
        <w:rPr>
          <w:color w:val="auto"/>
          <w:sz w:val="24"/>
          <w:szCs w:val="24"/>
        </w:rPr>
        <w:t>0</w:t>
      </w:r>
      <w:r w:rsidRPr="001D4AB8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November </w:t>
      </w:r>
      <w:r w:rsidR="0026643B">
        <w:rPr>
          <w:color w:val="auto"/>
          <w:sz w:val="24"/>
          <w:szCs w:val="24"/>
        </w:rPr>
        <w:t>2020</w:t>
      </w:r>
    </w:p>
    <w:p w:rsidR="001D4AB8" w:rsidRDefault="001D4AB8" w:rsidP="007363F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Time: 6</w:t>
      </w:r>
      <w:r w:rsidR="0026643B">
        <w:rPr>
          <w:color w:val="auto"/>
          <w:sz w:val="24"/>
          <w:szCs w:val="24"/>
        </w:rPr>
        <w:t>.30</w:t>
      </w:r>
      <w:r>
        <w:rPr>
          <w:color w:val="auto"/>
          <w:sz w:val="24"/>
          <w:szCs w:val="24"/>
        </w:rPr>
        <w:t xml:space="preserve">pm </w:t>
      </w:r>
    </w:p>
    <w:p w:rsidR="001D4AB8" w:rsidRPr="001D4AB8" w:rsidRDefault="001D4AB8" w:rsidP="007363F1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Where: </w:t>
      </w:r>
      <w:r w:rsidR="0026643B">
        <w:rPr>
          <w:color w:val="auto"/>
          <w:sz w:val="24"/>
          <w:szCs w:val="24"/>
        </w:rPr>
        <w:t>Hilliard Christian School Kitchen</w:t>
      </w:r>
      <w:r w:rsidR="00737027">
        <w:rPr>
          <w:color w:val="auto"/>
          <w:sz w:val="24"/>
          <w:szCs w:val="24"/>
        </w:rPr>
        <w:t xml:space="preserve">, </w:t>
      </w:r>
      <w:r w:rsidR="0026643B">
        <w:rPr>
          <w:color w:val="auto"/>
          <w:sz w:val="24"/>
          <w:szCs w:val="24"/>
        </w:rPr>
        <w:t xml:space="preserve">32 Cheviot Road, West Moonah </w:t>
      </w:r>
      <w:bookmarkStart w:id="0" w:name="_GoBack"/>
      <w:bookmarkEnd w:id="0"/>
      <w:r w:rsidR="00737027">
        <w:rPr>
          <w:color w:val="auto"/>
          <w:sz w:val="24"/>
          <w:szCs w:val="24"/>
        </w:rPr>
        <w:t xml:space="preserve"> </w:t>
      </w:r>
    </w:p>
    <w:p w:rsidR="00E61F57" w:rsidRDefault="00E61F57" w:rsidP="007363F1">
      <w:pPr>
        <w:rPr>
          <w:color w:val="auto"/>
        </w:rPr>
      </w:pPr>
    </w:p>
    <w:p w:rsidR="00673226" w:rsidRDefault="00673226" w:rsidP="00E61F57">
      <w:pPr>
        <w:jc w:val="center"/>
        <w:rPr>
          <w:color w:val="auto"/>
          <w:sz w:val="28"/>
          <w:szCs w:val="28"/>
        </w:rPr>
      </w:pPr>
    </w:p>
    <w:sectPr w:rsidR="00673226" w:rsidSect="00CB707D">
      <w:headerReference w:type="default" r:id="rId10"/>
      <w:footerReference w:type="default" r:id="rId11"/>
      <w:headerReference w:type="first" r:id="rId12"/>
      <w:pgSz w:w="11906" w:h="16838"/>
      <w:pgMar w:top="1985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91" w:rsidRDefault="00D20B91" w:rsidP="008E7804">
      <w:pPr>
        <w:spacing w:after="0" w:line="240" w:lineRule="auto"/>
      </w:pPr>
      <w:r>
        <w:separator/>
      </w:r>
    </w:p>
  </w:endnote>
  <w:endnote w:type="continuationSeparator" w:id="0">
    <w:p w:rsidR="00D20B91" w:rsidRDefault="00D20B91" w:rsidP="008E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57" w:rsidRDefault="00E61F57" w:rsidP="00673226">
    <w:pPr>
      <w:pStyle w:val="Footer"/>
      <w:jc w:val="center"/>
    </w:pPr>
    <w:r>
      <w:rPr>
        <w:noProof/>
        <w:lang w:eastAsia="en-AU"/>
      </w:rPr>
      <w:drawing>
        <wp:inline distT="0" distB="0" distL="0" distR="0" wp14:anchorId="681BC785" wp14:editId="0CC2170E">
          <wp:extent cx="5055486" cy="16383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2265" cy="165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91" w:rsidRDefault="00D20B91" w:rsidP="008E7804">
      <w:pPr>
        <w:spacing w:after="0" w:line="240" w:lineRule="auto"/>
      </w:pPr>
      <w:r>
        <w:separator/>
      </w:r>
    </w:p>
  </w:footnote>
  <w:footnote w:type="continuationSeparator" w:id="0">
    <w:p w:rsidR="00D20B91" w:rsidRDefault="00D20B91" w:rsidP="008E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57" w:rsidRDefault="00E61F57" w:rsidP="00E61F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F57" w:rsidRDefault="00E61F57" w:rsidP="00E61F57">
    <w:pPr>
      <w:pStyle w:val="Header"/>
      <w:jc w:val="center"/>
    </w:pPr>
    <w:r>
      <w:rPr>
        <w:noProof/>
        <w:lang w:eastAsia="en-AU"/>
      </w:rPr>
      <w:drawing>
        <wp:inline distT="0" distB="0" distL="0" distR="0" wp14:anchorId="7A844A25" wp14:editId="401D6939">
          <wp:extent cx="4467225" cy="144766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3709" cy="1459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0F6"/>
    <w:multiLevelType w:val="hybridMultilevel"/>
    <w:tmpl w:val="1B001684"/>
    <w:lvl w:ilvl="0" w:tplc="4CA261E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11EBB"/>
    <w:multiLevelType w:val="hybridMultilevel"/>
    <w:tmpl w:val="D5F81E04"/>
    <w:lvl w:ilvl="0" w:tplc="4CA261E4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57"/>
    <w:rsid w:val="00024875"/>
    <w:rsid w:val="000575E6"/>
    <w:rsid w:val="000D0FAB"/>
    <w:rsid w:val="00196563"/>
    <w:rsid w:val="001A4A77"/>
    <w:rsid w:val="001D4AB8"/>
    <w:rsid w:val="001E743B"/>
    <w:rsid w:val="0026643B"/>
    <w:rsid w:val="002D51D8"/>
    <w:rsid w:val="002F77FF"/>
    <w:rsid w:val="00314CC6"/>
    <w:rsid w:val="0031604C"/>
    <w:rsid w:val="00426645"/>
    <w:rsid w:val="00443128"/>
    <w:rsid w:val="004F6C07"/>
    <w:rsid w:val="00537B8B"/>
    <w:rsid w:val="00570F80"/>
    <w:rsid w:val="006132F2"/>
    <w:rsid w:val="00656EAD"/>
    <w:rsid w:val="00673226"/>
    <w:rsid w:val="007043A2"/>
    <w:rsid w:val="007363F1"/>
    <w:rsid w:val="00737027"/>
    <w:rsid w:val="007471FD"/>
    <w:rsid w:val="007A0E9F"/>
    <w:rsid w:val="007F7AB6"/>
    <w:rsid w:val="00871235"/>
    <w:rsid w:val="008A02CA"/>
    <w:rsid w:val="008E7804"/>
    <w:rsid w:val="009319FE"/>
    <w:rsid w:val="00986924"/>
    <w:rsid w:val="009B66D3"/>
    <w:rsid w:val="009C34ED"/>
    <w:rsid w:val="00A66156"/>
    <w:rsid w:val="00B5180E"/>
    <w:rsid w:val="00C46C30"/>
    <w:rsid w:val="00CB707D"/>
    <w:rsid w:val="00D20B91"/>
    <w:rsid w:val="00D8463B"/>
    <w:rsid w:val="00DB5C34"/>
    <w:rsid w:val="00DF4B8B"/>
    <w:rsid w:val="00E07EF2"/>
    <w:rsid w:val="00E61F57"/>
    <w:rsid w:val="00E67E68"/>
    <w:rsid w:val="00E76EAA"/>
    <w:rsid w:val="00E77FC8"/>
    <w:rsid w:val="00F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AB"/>
    <w:rPr>
      <w:rFonts w:ascii="Century Gothic" w:hAnsi="Century Gothic"/>
      <w:color w:val="4D4F5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9F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A9E0" w:themeColor="accent1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19F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19FE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A7A9AC" w:themeColor="text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6EAA"/>
    <w:pPr>
      <w:spacing w:after="0" w:line="240" w:lineRule="auto"/>
    </w:pPr>
    <w:rPr>
      <w:rFonts w:ascii="Century Gothic" w:hAnsi="Century Gothic"/>
      <w:color w:val="4D4F53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9319FE"/>
    <w:rPr>
      <w:rFonts w:asciiTheme="majorHAnsi" w:eastAsiaTheme="majorEastAsia" w:hAnsiTheme="majorHAnsi" w:cstheme="majorBidi"/>
      <w:b/>
      <w:color w:val="00A9E0" w:themeColor="accent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FE"/>
    <w:rPr>
      <w:rFonts w:asciiTheme="majorHAnsi" w:eastAsiaTheme="majorEastAsia" w:hAnsiTheme="majorHAnsi" w:cstheme="majorBidi"/>
      <w:b/>
      <w:color w:val="4D4F53" w:themeColor="text1"/>
      <w:sz w:val="28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EF2"/>
    <w:pPr>
      <w:numPr>
        <w:ilvl w:val="1"/>
      </w:numPr>
      <w:spacing w:before="240" w:after="480"/>
    </w:pPr>
    <w:rPr>
      <w:rFonts w:asciiTheme="minorHAnsi" w:eastAsiaTheme="minorEastAsia" w:hAnsiTheme="minorHAnsi"/>
      <w:b/>
      <w:color w:val="808080" w:themeColor="background1" w:themeShade="8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7EF2"/>
    <w:rPr>
      <w:rFonts w:eastAsiaTheme="minorEastAsia"/>
      <w:b/>
      <w:color w:val="808080" w:themeColor="background1" w:themeShade="8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7EF2"/>
    <w:pPr>
      <w:spacing w:after="840" w:line="240" w:lineRule="auto"/>
      <w:contextualSpacing/>
    </w:pPr>
    <w:rPr>
      <w:rFonts w:asciiTheme="majorHAnsi" w:eastAsiaTheme="majorEastAsia" w:hAnsiTheme="majorHAnsi" w:cstheme="majorBidi"/>
      <w:color w:val="00A9E0" w:themeColor="accent1"/>
      <w:spacing w:val="-10"/>
      <w:kern w:val="28"/>
      <w:sz w:val="9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7EF2"/>
    <w:rPr>
      <w:rFonts w:asciiTheme="majorHAnsi" w:eastAsiaTheme="majorEastAsia" w:hAnsiTheme="majorHAnsi" w:cstheme="majorBidi"/>
      <w:color w:val="00A9E0" w:themeColor="accent1"/>
      <w:spacing w:val="-10"/>
      <w:kern w:val="28"/>
      <w:sz w:val="9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76E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19FE"/>
    <w:rPr>
      <w:rFonts w:asciiTheme="majorHAnsi" w:eastAsiaTheme="majorEastAsia" w:hAnsiTheme="majorHAnsi" w:cstheme="majorBidi"/>
      <w:b/>
      <w:color w:val="A7A9AC" w:themeColor="text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4"/>
    <w:rPr>
      <w:rFonts w:ascii="Century Gothic" w:hAnsi="Century Gothic"/>
      <w:color w:val="4D4F53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E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4"/>
    <w:rPr>
      <w:rFonts w:ascii="Century Gothic" w:hAnsi="Century Gothic"/>
      <w:color w:val="4D4F53" w:themeColor="text1"/>
      <w:sz w:val="20"/>
    </w:rPr>
  </w:style>
  <w:style w:type="table" w:styleId="TableGrid">
    <w:name w:val="Table Grid"/>
    <w:basedOn w:val="TableNormal"/>
    <w:uiPriority w:val="59"/>
    <w:rsid w:val="0031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sion1">
    <w:name w:val="Vision1"/>
    <w:basedOn w:val="Normal"/>
    <w:link w:val="Vision1Char"/>
    <w:uiPriority w:val="12"/>
    <w:semiHidden/>
    <w:qFormat/>
    <w:rsid w:val="00A66156"/>
    <w:pPr>
      <w:spacing w:after="60" w:line="240" w:lineRule="auto"/>
    </w:pPr>
    <w:rPr>
      <w:b/>
      <w:color w:val="00A9E0" w:themeColor="accent1"/>
      <w:sz w:val="36"/>
    </w:rPr>
  </w:style>
  <w:style w:type="paragraph" w:customStyle="1" w:styleId="Vision2">
    <w:name w:val="Vision2"/>
    <w:basedOn w:val="Normal"/>
    <w:link w:val="Vision2Char"/>
    <w:uiPriority w:val="12"/>
    <w:semiHidden/>
    <w:qFormat/>
    <w:rsid w:val="00A66156"/>
    <w:pPr>
      <w:spacing w:after="0" w:line="240" w:lineRule="auto"/>
    </w:pPr>
    <w:rPr>
      <w:sz w:val="24"/>
    </w:rPr>
  </w:style>
  <w:style w:type="character" w:customStyle="1" w:styleId="Vision1Char">
    <w:name w:val="Vision1 Char"/>
    <w:basedOn w:val="DefaultParagraphFont"/>
    <w:link w:val="Vision1"/>
    <w:uiPriority w:val="12"/>
    <w:semiHidden/>
    <w:rsid w:val="000D0FAB"/>
    <w:rPr>
      <w:rFonts w:ascii="Century Gothic" w:hAnsi="Century Gothic"/>
      <w:b/>
      <w:color w:val="00A9E0" w:themeColor="accent1"/>
      <w:sz w:val="36"/>
    </w:rPr>
  </w:style>
  <w:style w:type="character" w:styleId="PlaceholderText">
    <w:name w:val="Placeholder Text"/>
    <w:basedOn w:val="DefaultParagraphFont"/>
    <w:uiPriority w:val="99"/>
    <w:semiHidden/>
    <w:rsid w:val="00E07EF2"/>
    <w:rPr>
      <w:color w:val="808080"/>
    </w:rPr>
  </w:style>
  <w:style w:type="character" w:customStyle="1" w:styleId="Vision2Char">
    <w:name w:val="Vision2 Char"/>
    <w:basedOn w:val="DefaultParagraphFont"/>
    <w:link w:val="Vision2"/>
    <w:uiPriority w:val="12"/>
    <w:semiHidden/>
    <w:rsid w:val="000D0FAB"/>
    <w:rPr>
      <w:rFonts w:ascii="Century Gothic" w:hAnsi="Century Gothic"/>
      <w:color w:val="4D4F53" w:themeColor="text1"/>
      <w:sz w:val="24"/>
    </w:rPr>
  </w:style>
  <w:style w:type="paragraph" w:customStyle="1" w:styleId="NFPCoverText">
    <w:name w:val="NFP Cover Text"/>
    <w:basedOn w:val="NoSpacing"/>
    <w:link w:val="NFPCoverTextChar"/>
    <w:rsid w:val="00CB707D"/>
    <w:rPr>
      <w:b/>
      <w:sz w:val="32"/>
      <w:lang w:val="en-US"/>
    </w:rPr>
  </w:style>
  <w:style w:type="paragraph" w:customStyle="1" w:styleId="TitleAlternateReverse">
    <w:name w:val="Title Alternate Reverse"/>
    <w:basedOn w:val="Normal"/>
    <w:link w:val="TitleAlternateReverseChar"/>
    <w:uiPriority w:val="12"/>
    <w:semiHidden/>
    <w:qFormat/>
    <w:rsid w:val="00D8463B"/>
    <w:pPr>
      <w:spacing w:after="1200" w:line="1600" w:lineRule="exact"/>
    </w:pPr>
    <w:rPr>
      <w:b/>
      <w:color w:val="FFFFFF" w:themeColor="background1"/>
      <w:sz w:val="144"/>
    </w:rPr>
  </w:style>
  <w:style w:type="character" w:customStyle="1" w:styleId="NoSpacingChar">
    <w:name w:val="No Spacing Char"/>
    <w:basedOn w:val="DefaultParagraphFont"/>
    <w:link w:val="NoSpacing"/>
    <w:uiPriority w:val="1"/>
    <w:rsid w:val="00CB707D"/>
    <w:rPr>
      <w:rFonts w:ascii="Century Gothic" w:hAnsi="Century Gothic"/>
      <w:color w:val="4D4F53" w:themeColor="text1"/>
    </w:rPr>
  </w:style>
  <w:style w:type="character" w:customStyle="1" w:styleId="NFPCoverTextChar">
    <w:name w:val="NFP Cover Text Char"/>
    <w:basedOn w:val="NoSpacingChar"/>
    <w:link w:val="NFPCoverText"/>
    <w:rsid w:val="000D0FAB"/>
    <w:rPr>
      <w:rFonts w:ascii="Century Gothic" w:hAnsi="Century Gothic"/>
      <w:b/>
      <w:color w:val="4D4F53" w:themeColor="text1"/>
      <w:sz w:val="32"/>
      <w:lang w:val="en-US"/>
    </w:rPr>
  </w:style>
  <w:style w:type="paragraph" w:customStyle="1" w:styleId="SubtitleAlternateReverse">
    <w:name w:val="Subtitle Alternate Reverse"/>
    <w:basedOn w:val="Subtitle"/>
    <w:link w:val="SubtitleAlternateReverseChar"/>
    <w:uiPriority w:val="12"/>
    <w:semiHidden/>
    <w:qFormat/>
    <w:rsid w:val="00D8463B"/>
    <w:rPr>
      <w:color w:val="C5F0FF" w:themeColor="accent1" w:themeTint="33"/>
      <w:sz w:val="36"/>
    </w:rPr>
  </w:style>
  <w:style w:type="character" w:customStyle="1" w:styleId="TitleAlternateReverseChar">
    <w:name w:val="Title Alternate Reverse Char"/>
    <w:basedOn w:val="DefaultParagraphFont"/>
    <w:link w:val="TitleAlternateReverse"/>
    <w:uiPriority w:val="12"/>
    <w:semiHidden/>
    <w:rsid w:val="000D0FAB"/>
    <w:rPr>
      <w:rFonts w:ascii="Century Gothic" w:hAnsi="Century Gothic"/>
      <w:b/>
      <w:color w:val="FFFFFF" w:themeColor="background1"/>
      <w:sz w:val="144"/>
    </w:rPr>
  </w:style>
  <w:style w:type="paragraph" w:customStyle="1" w:styleId="HeadingTextBoxA">
    <w:name w:val="Heading Text Box A"/>
    <w:basedOn w:val="Normal"/>
    <w:link w:val="HeadingTextBoxAChar"/>
    <w:uiPriority w:val="12"/>
    <w:semiHidden/>
    <w:qFormat/>
    <w:rsid w:val="007A0E9F"/>
    <w:rPr>
      <w:b/>
      <w:sz w:val="24"/>
    </w:rPr>
  </w:style>
  <w:style w:type="character" w:customStyle="1" w:styleId="SubtitleAlternateReverseChar">
    <w:name w:val="Subtitle Alternate Reverse Char"/>
    <w:basedOn w:val="SubtitleChar"/>
    <w:link w:val="SubtitleAlternateReverse"/>
    <w:uiPriority w:val="12"/>
    <w:semiHidden/>
    <w:rsid w:val="000D0FAB"/>
    <w:rPr>
      <w:rFonts w:eastAsiaTheme="minorEastAsia"/>
      <w:b/>
      <w:color w:val="C5F0FF" w:themeColor="accent1" w:themeTint="33"/>
      <w:sz w:val="36"/>
    </w:rPr>
  </w:style>
  <w:style w:type="paragraph" w:customStyle="1" w:styleId="HeaderTextBoxB">
    <w:name w:val="Header Text Box B"/>
    <w:basedOn w:val="Normal"/>
    <w:link w:val="HeaderTextBoxBChar"/>
    <w:uiPriority w:val="12"/>
    <w:semiHidden/>
    <w:qFormat/>
    <w:rsid w:val="007A0E9F"/>
    <w:rPr>
      <w:b/>
      <w:color w:val="FFFFFF" w:themeColor="background1"/>
      <w:sz w:val="24"/>
    </w:rPr>
  </w:style>
  <w:style w:type="character" w:customStyle="1" w:styleId="HeadingTextBoxAChar">
    <w:name w:val="Heading Text Box A Char"/>
    <w:basedOn w:val="DefaultParagraphFont"/>
    <w:link w:val="HeadingTextBoxA"/>
    <w:uiPriority w:val="12"/>
    <w:semiHidden/>
    <w:rsid w:val="000D0FAB"/>
    <w:rPr>
      <w:rFonts w:ascii="Century Gothic" w:hAnsi="Century Gothic"/>
      <w:b/>
      <w:color w:val="4D4F53" w:themeColor="text1"/>
      <w:sz w:val="24"/>
    </w:rPr>
  </w:style>
  <w:style w:type="paragraph" w:customStyle="1" w:styleId="NormalReversed">
    <w:name w:val="Normal Reversed"/>
    <w:basedOn w:val="Normal"/>
    <w:link w:val="NormalReversedChar"/>
    <w:uiPriority w:val="12"/>
    <w:semiHidden/>
    <w:qFormat/>
    <w:rsid w:val="007A0E9F"/>
    <w:rPr>
      <w:color w:val="FFFFFF" w:themeColor="background1"/>
    </w:rPr>
  </w:style>
  <w:style w:type="character" w:customStyle="1" w:styleId="HeaderTextBoxBChar">
    <w:name w:val="Header Text Box B Char"/>
    <w:basedOn w:val="DefaultParagraphFont"/>
    <w:link w:val="HeaderTextBoxB"/>
    <w:uiPriority w:val="12"/>
    <w:semiHidden/>
    <w:rsid w:val="000D0FAB"/>
    <w:rPr>
      <w:rFonts w:ascii="Century Gothic" w:hAnsi="Century Gothic"/>
      <w:b/>
      <w:color w:val="FFFFFF" w:themeColor="background1"/>
      <w:sz w:val="24"/>
    </w:rPr>
  </w:style>
  <w:style w:type="character" w:customStyle="1" w:styleId="NormalReversedChar">
    <w:name w:val="Normal Reversed Char"/>
    <w:basedOn w:val="DefaultParagraphFont"/>
    <w:link w:val="NormalReversed"/>
    <w:uiPriority w:val="12"/>
    <w:semiHidden/>
    <w:rsid w:val="000D0FAB"/>
    <w:rPr>
      <w:rFonts w:ascii="Century Gothic" w:hAnsi="Century Gothic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E61F57"/>
    <w:rPr>
      <w:color w:val="00A9E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3B"/>
    <w:rPr>
      <w:rFonts w:ascii="Tahoma" w:hAnsi="Tahoma" w:cs="Tahoma"/>
      <w:color w:val="4D4F53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AB"/>
    <w:rPr>
      <w:rFonts w:ascii="Century Gothic" w:hAnsi="Century Gothic"/>
      <w:color w:val="4D4F5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9F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A9E0" w:themeColor="accent1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319F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9319FE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b/>
      <w:color w:val="A7A9AC" w:themeColor="text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76EAA"/>
    <w:pPr>
      <w:spacing w:after="0" w:line="240" w:lineRule="auto"/>
    </w:pPr>
    <w:rPr>
      <w:rFonts w:ascii="Century Gothic" w:hAnsi="Century Gothic"/>
      <w:color w:val="4D4F53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9319FE"/>
    <w:rPr>
      <w:rFonts w:asciiTheme="majorHAnsi" w:eastAsiaTheme="majorEastAsia" w:hAnsiTheme="majorHAnsi" w:cstheme="majorBidi"/>
      <w:b/>
      <w:color w:val="00A9E0" w:themeColor="accent1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FE"/>
    <w:rPr>
      <w:rFonts w:asciiTheme="majorHAnsi" w:eastAsiaTheme="majorEastAsia" w:hAnsiTheme="majorHAnsi" w:cstheme="majorBidi"/>
      <w:b/>
      <w:color w:val="4D4F53" w:themeColor="text1"/>
      <w:sz w:val="28"/>
      <w:szCs w:val="2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EF2"/>
    <w:pPr>
      <w:numPr>
        <w:ilvl w:val="1"/>
      </w:numPr>
      <w:spacing w:before="240" w:after="480"/>
    </w:pPr>
    <w:rPr>
      <w:rFonts w:asciiTheme="minorHAnsi" w:eastAsiaTheme="minorEastAsia" w:hAnsiTheme="minorHAnsi"/>
      <w:b/>
      <w:color w:val="808080" w:themeColor="background1" w:themeShade="8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7EF2"/>
    <w:rPr>
      <w:rFonts w:eastAsiaTheme="minorEastAsia"/>
      <w:b/>
      <w:color w:val="808080" w:themeColor="background1" w:themeShade="80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07EF2"/>
    <w:pPr>
      <w:spacing w:after="840" w:line="240" w:lineRule="auto"/>
      <w:contextualSpacing/>
    </w:pPr>
    <w:rPr>
      <w:rFonts w:asciiTheme="majorHAnsi" w:eastAsiaTheme="majorEastAsia" w:hAnsiTheme="majorHAnsi" w:cstheme="majorBidi"/>
      <w:color w:val="00A9E0" w:themeColor="accent1"/>
      <w:spacing w:val="-10"/>
      <w:kern w:val="28"/>
      <w:sz w:val="9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07EF2"/>
    <w:rPr>
      <w:rFonts w:asciiTheme="majorHAnsi" w:eastAsiaTheme="majorEastAsia" w:hAnsiTheme="majorHAnsi" w:cstheme="majorBidi"/>
      <w:color w:val="00A9E0" w:themeColor="accent1"/>
      <w:spacing w:val="-10"/>
      <w:kern w:val="28"/>
      <w:sz w:val="9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E76EA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319FE"/>
    <w:rPr>
      <w:rFonts w:asciiTheme="majorHAnsi" w:eastAsiaTheme="majorEastAsia" w:hAnsiTheme="majorHAnsi" w:cstheme="majorBidi"/>
      <w:b/>
      <w:color w:val="A7A9AC" w:themeColor="text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04"/>
    <w:rPr>
      <w:rFonts w:ascii="Century Gothic" w:hAnsi="Century Gothic"/>
      <w:color w:val="4D4F53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8E7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04"/>
    <w:rPr>
      <w:rFonts w:ascii="Century Gothic" w:hAnsi="Century Gothic"/>
      <w:color w:val="4D4F53" w:themeColor="text1"/>
      <w:sz w:val="20"/>
    </w:rPr>
  </w:style>
  <w:style w:type="table" w:styleId="TableGrid">
    <w:name w:val="Table Grid"/>
    <w:basedOn w:val="TableNormal"/>
    <w:uiPriority w:val="59"/>
    <w:rsid w:val="0031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sion1">
    <w:name w:val="Vision1"/>
    <w:basedOn w:val="Normal"/>
    <w:link w:val="Vision1Char"/>
    <w:uiPriority w:val="12"/>
    <w:semiHidden/>
    <w:qFormat/>
    <w:rsid w:val="00A66156"/>
    <w:pPr>
      <w:spacing w:after="60" w:line="240" w:lineRule="auto"/>
    </w:pPr>
    <w:rPr>
      <w:b/>
      <w:color w:val="00A9E0" w:themeColor="accent1"/>
      <w:sz w:val="36"/>
    </w:rPr>
  </w:style>
  <w:style w:type="paragraph" w:customStyle="1" w:styleId="Vision2">
    <w:name w:val="Vision2"/>
    <w:basedOn w:val="Normal"/>
    <w:link w:val="Vision2Char"/>
    <w:uiPriority w:val="12"/>
    <w:semiHidden/>
    <w:qFormat/>
    <w:rsid w:val="00A66156"/>
    <w:pPr>
      <w:spacing w:after="0" w:line="240" w:lineRule="auto"/>
    </w:pPr>
    <w:rPr>
      <w:sz w:val="24"/>
    </w:rPr>
  </w:style>
  <w:style w:type="character" w:customStyle="1" w:styleId="Vision1Char">
    <w:name w:val="Vision1 Char"/>
    <w:basedOn w:val="DefaultParagraphFont"/>
    <w:link w:val="Vision1"/>
    <w:uiPriority w:val="12"/>
    <w:semiHidden/>
    <w:rsid w:val="000D0FAB"/>
    <w:rPr>
      <w:rFonts w:ascii="Century Gothic" w:hAnsi="Century Gothic"/>
      <w:b/>
      <w:color w:val="00A9E0" w:themeColor="accent1"/>
      <w:sz w:val="36"/>
    </w:rPr>
  </w:style>
  <w:style w:type="character" w:styleId="PlaceholderText">
    <w:name w:val="Placeholder Text"/>
    <w:basedOn w:val="DefaultParagraphFont"/>
    <w:uiPriority w:val="99"/>
    <w:semiHidden/>
    <w:rsid w:val="00E07EF2"/>
    <w:rPr>
      <w:color w:val="808080"/>
    </w:rPr>
  </w:style>
  <w:style w:type="character" w:customStyle="1" w:styleId="Vision2Char">
    <w:name w:val="Vision2 Char"/>
    <w:basedOn w:val="DefaultParagraphFont"/>
    <w:link w:val="Vision2"/>
    <w:uiPriority w:val="12"/>
    <w:semiHidden/>
    <w:rsid w:val="000D0FAB"/>
    <w:rPr>
      <w:rFonts w:ascii="Century Gothic" w:hAnsi="Century Gothic"/>
      <w:color w:val="4D4F53" w:themeColor="text1"/>
      <w:sz w:val="24"/>
    </w:rPr>
  </w:style>
  <w:style w:type="paragraph" w:customStyle="1" w:styleId="NFPCoverText">
    <w:name w:val="NFP Cover Text"/>
    <w:basedOn w:val="NoSpacing"/>
    <w:link w:val="NFPCoverTextChar"/>
    <w:rsid w:val="00CB707D"/>
    <w:rPr>
      <w:b/>
      <w:sz w:val="32"/>
      <w:lang w:val="en-US"/>
    </w:rPr>
  </w:style>
  <w:style w:type="paragraph" w:customStyle="1" w:styleId="TitleAlternateReverse">
    <w:name w:val="Title Alternate Reverse"/>
    <w:basedOn w:val="Normal"/>
    <w:link w:val="TitleAlternateReverseChar"/>
    <w:uiPriority w:val="12"/>
    <w:semiHidden/>
    <w:qFormat/>
    <w:rsid w:val="00D8463B"/>
    <w:pPr>
      <w:spacing w:after="1200" w:line="1600" w:lineRule="exact"/>
    </w:pPr>
    <w:rPr>
      <w:b/>
      <w:color w:val="FFFFFF" w:themeColor="background1"/>
      <w:sz w:val="144"/>
    </w:rPr>
  </w:style>
  <w:style w:type="character" w:customStyle="1" w:styleId="NoSpacingChar">
    <w:name w:val="No Spacing Char"/>
    <w:basedOn w:val="DefaultParagraphFont"/>
    <w:link w:val="NoSpacing"/>
    <w:uiPriority w:val="1"/>
    <w:rsid w:val="00CB707D"/>
    <w:rPr>
      <w:rFonts w:ascii="Century Gothic" w:hAnsi="Century Gothic"/>
      <w:color w:val="4D4F53" w:themeColor="text1"/>
    </w:rPr>
  </w:style>
  <w:style w:type="character" w:customStyle="1" w:styleId="NFPCoverTextChar">
    <w:name w:val="NFP Cover Text Char"/>
    <w:basedOn w:val="NoSpacingChar"/>
    <w:link w:val="NFPCoverText"/>
    <w:rsid w:val="000D0FAB"/>
    <w:rPr>
      <w:rFonts w:ascii="Century Gothic" w:hAnsi="Century Gothic"/>
      <w:b/>
      <w:color w:val="4D4F53" w:themeColor="text1"/>
      <w:sz w:val="32"/>
      <w:lang w:val="en-US"/>
    </w:rPr>
  </w:style>
  <w:style w:type="paragraph" w:customStyle="1" w:styleId="SubtitleAlternateReverse">
    <w:name w:val="Subtitle Alternate Reverse"/>
    <w:basedOn w:val="Subtitle"/>
    <w:link w:val="SubtitleAlternateReverseChar"/>
    <w:uiPriority w:val="12"/>
    <w:semiHidden/>
    <w:qFormat/>
    <w:rsid w:val="00D8463B"/>
    <w:rPr>
      <w:color w:val="C5F0FF" w:themeColor="accent1" w:themeTint="33"/>
      <w:sz w:val="36"/>
    </w:rPr>
  </w:style>
  <w:style w:type="character" w:customStyle="1" w:styleId="TitleAlternateReverseChar">
    <w:name w:val="Title Alternate Reverse Char"/>
    <w:basedOn w:val="DefaultParagraphFont"/>
    <w:link w:val="TitleAlternateReverse"/>
    <w:uiPriority w:val="12"/>
    <w:semiHidden/>
    <w:rsid w:val="000D0FAB"/>
    <w:rPr>
      <w:rFonts w:ascii="Century Gothic" w:hAnsi="Century Gothic"/>
      <w:b/>
      <w:color w:val="FFFFFF" w:themeColor="background1"/>
      <w:sz w:val="144"/>
    </w:rPr>
  </w:style>
  <w:style w:type="paragraph" w:customStyle="1" w:styleId="HeadingTextBoxA">
    <w:name w:val="Heading Text Box A"/>
    <w:basedOn w:val="Normal"/>
    <w:link w:val="HeadingTextBoxAChar"/>
    <w:uiPriority w:val="12"/>
    <w:semiHidden/>
    <w:qFormat/>
    <w:rsid w:val="007A0E9F"/>
    <w:rPr>
      <w:b/>
      <w:sz w:val="24"/>
    </w:rPr>
  </w:style>
  <w:style w:type="character" w:customStyle="1" w:styleId="SubtitleAlternateReverseChar">
    <w:name w:val="Subtitle Alternate Reverse Char"/>
    <w:basedOn w:val="SubtitleChar"/>
    <w:link w:val="SubtitleAlternateReverse"/>
    <w:uiPriority w:val="12"/>
    <w:semiHidden/>
    <w:rsid w:val="000D0FAB"/>
    <w:rPr>
      <w:rFonts w:eastAsiaTheme="minorEastAsia"/>
      <w:b/>
      <w:color w:val="C5F0FF" w:themeColor="accent1" w:themeTint="33"/>
      <w:sz w:val="36"/>
    </w:rPr>
  </w:style>
  <w:style w:type="paragraph" w:customStyle="1" w:styleId="HeaderTextBoxB">
    <w:name w:val="Header Text Box B"/>
    <w:basedOn w:val="Normal"/>
    <w:link w:val="HeaderTextBoxBChar"/>
    <w:uiPriority w:val="12"/>
    <w:semiHidden/>
    <w:qFormat/>
    <w:rsid w:val="007A0E9F"/>
    <w:rPr>
      <w:b/>
      <w:color w:val="FFFFFF" w:themeColor="background1"/>
      <w:sz w:val="24"/>
    </w:rPr>
  </w:style>
  <w:style w:type="character" w:customStyle="1" w:styleId="HeadingTextBoxAChar">
    <w:name w:val="Heading Text Box A Char"/>
    <w:basedOn w:val="DefaultParagraphFont"/>
    <w:link w:val="HeadingTextBoxA"/>
    <w:uiPriority w:val="12"/>
    <w:semiHidden/>
    <w:rsid w:val="000D0FAB"/>
    <w:rPr>
      <w:rFonts w:ascii="Century Gothic" w:hAnsi="Century Gothic"/>
      <w:b/>
      <w:color w:val="4D4F53" w:themeColor="text1"/>
      <w:sz w:val="24"/>
    </w:rPr>
  </w:style>
  <w:style w:type="paragraph" w:customStyle="1" w:styleId="NormalReversed">
    <w:name w:val="Normal Reversed"/>
    <w:basedOn w:val="Normal"/>
    <w:link w:val="NormalReversedChar"/>
    <w:uiPriority w:val="12"/>
    <w:semiHidden/>
    <w:qFormat/>
    <w:rsid w:val="007A0E9F"/>
    <w:rPr>
      <w:color w:val="FFFFFF" w:themeColor="background1"/>
    </w:rPr>
  </w:style>
  <w:style w:type="character" w:customStyle="1" w:styleId="HeaderTextBoxBChar">
    <w:name w:val="Header Text Box B Char"/>
    <w:basedOn w:val="DefaultParagraphFont"/>
    <w:link w:val="HeaderTextBoxB"/>
    <w:uiPriority w:val="12"/>
    <w:semiHidden/>
    <w:rsid w:val="000D0FAB"/>
    <w:rPr>
      <w:rFonts w:ascii="Century Gothic" w:hAnsi="Century Gothic"/>
      <w:b/>
      <w:color w:val="FFFFFF" w:themeColor="background1"/>
      <w:sz w:val="24"/>
    </w:rPr>
  </w:style>
  <w:style w:type="character" w:customStyle="1" w:styleId="NormalReversedChar">
    <w:name w:val="Normal Reversed Char"/>
    <w:basedOn w:val="DefaultParagraphFont"/>
    <w:link w:val="NormalReversed"/>
    <w:uiPriority w:val="12"/>
    <w:semiHidden/>
    <w:rsid w:val="000D0FAB"/>
    <w:rPr>
      <w:rFonts w:ascii="Century Gothic" w:hAnsi="Century Gothic"/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E61F57"/>
    <w:rPr>
      <w:color w:val="00A9E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43B"/>
    <w:rPr>
      <w:rFonts w:ascii="Tahoma" w:hAnsi="Tahoma" w:cs="Tahoma"/>
      <w:color w:val="4D4F53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phoenixbasketball.com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oodstart">
      <a:dk1>
        <a:srgbClr val="4D4F53"/>
      </a:dk1>
      <a:lt1>
        <a:srgbClr val="FFFFFF"/>
      </a:lt1>
      <a:dk2>
        <a:srgbClr val="A7A9AC"/>
      </a:dk2>
      <a:lt2>
        <a:srgbClr val="E0DED8"/>
      </a:lt2>
      <a:accent1>
        <a:srgbClr val="00A9E0"/>
      </a:accent1>
      <a:accent2>
        <a:srgbClr val="AB8AB8"/>
      </a:accent2>
      <a:accent3>
        <a:srgbClr val="E9994A"/>
      </a:accent3>
      <a:accent4>
        <a:srgbClr val="F3CF45"/>
      </a:accent4>
      <a:accent5>
        <a:srgbClr val="D688B8"/>
      </a:accent5>
      <a:accent6>
        <a:srgbClr val="61C250"/>
      </a:accent6>
      <a:hlink>
        <a:srgbClr val="00A9E0"/>
      </a:hlink>
      <a:folHlink>
        <a:srgbClr val="A7A9AC"/>
      </a:folHlink>
    </a:clrScheme>
    <a:fontScheme name="Goodstart Fonts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3EF6-A642-4D40-B1A4-446F07D6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Goodstart Early Learning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Symons</dc:creator>
  <cp:lastModifiedBy>User</cp:lastModifiedBy>
  <cp:revision>2</cp:revision>
  <dcterms:created xsi:type="dcterms:W3CDTF">2020-10-25T04:35:00Z</dcterms:created>
  <dcterms:modified xsi:type="dcterms:W3CDTF">2020-10-25T04:35:00Z</dcterms:modified>
</cp:coreProperties>
</file>